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6" w:rsidRDefault="00213E3D" w:rsidP="000326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</w:t>
      </w:r>
      <w:r w:rsidR="000326A4" w:rsidRPr="006B66F1">
        <w:rPr>
          <w:rFonts w:ascii="Times New Roman" w:hAnsi="Times New Roman" w:cs="Times New Roman"/>
          <w:sz w:val="36"/>
          <w:szCs w:val="36"/>
        </w:rPr>
        <w:t xml:space="preserve"> записка</w:t>
      </w:r>
    </w:p>
    <w:p w:rsidR="009637F3" w:rsidRPr="006B66F1" w:rsidRDefault="00A2067B" w:rsidP="00963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258FB">
        <w:rPr>
          <w:rFonts w:ascii="Times New Roman" w:hAnsi="Times New Roman" w:cs="Times New Roman"/>
          <w:sz w:val="28"/>
          <w:szCs w:val="28"/>
        </w:rPr>
        <w:t>9</w:t>
      </w:r>
      <w:r w:rsidR="009637F3" w:rsidRPr="006B66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C88" w:rsidRDefault="00C01C88" w:rsidP="00C0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 программа </w:t>
      </w:r>
    </w:p>
    <w:p w:rsidR="006B66F1" w:rsidRPr="006B66F1" w:rsidRDefault="00C01C88" w:rsidP="00525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Молодым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сем</w:t>
      </w:r>
      <w:r w:rsidR="005258FB">
        <w:rPr>
          <w:rFonts w:ascii="Times New Roman" w:hAnsi="Times New Roman" w:cs="Times New Roman"/>
          <w:sz w:val="24"/>
          <w:szCs w:val="24"/>
        </w:rPr>
        <w:t>ьям-доступное</w:t>
      </w:r>
      <w:proofErr w:type="spellEnd"/>
      <w:proofErr w:type="gramEnd"/>
      <w:r w:rsidR="005258FB">
        <w:rPr>
          <w:rFonts w:ascii="Times New Roman" w:hAnsi="Times New Roman" w:cs="Times New Roman"/>
          <w:sz w:val="24"/>
          <w:szCs w:val="24"/>
        </w:rPr>
        <w:t xml:space="preserve"> жилье на 2014-2024</w:t>
      </w:r>
      <w:r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460EB9" w:rsidRPr="00367096" w:rsidRDefault="00AE1F59" w:rsidP="00460EB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F59">
        <w:rPr>
          <w:rFonts w:ascii="Times New Roman" w:hAnsi="Times New Roman"/>
          <w:sz w:val="24"/>
          <w:szCs w:val="24"/>
        </w:rPr>
        <w:t xml:space="preserve"> </w:t>
      </w:r>
      <w:r w:rsidRPr="00367096">
        <w:rPr>
          <w:rFonts w:ascii="Times New Roman" w:hAnsi="Times New Roman"/>
          <w:sz w:val="24"/>
          <w:szCs w:val="24"/>
        </w:rPr>
        <w:t>Общий объем запланированных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Pr="00367096">
        <w:rPr>
          <w:rFonts w:ascii="Times New Roman" w:hAnsi="Times New Roman"/>
          <w:sz w:val="24"/>
          <w:szCs w:val="24"/>
        </w:rPr>
        <w:t xml:space="preserve"> </w:t>
      </w:r>
      <w:r w:rsidR="005258FB">
        <w:rPr>
          <w:rFonts w:ascii="Times New Roman" w:hAnsi="Times New Roman"/>
          <w:sz w:val="24"/>
          <w:szCs w:val="24"/>
        </w:rPr>
        <w:t>на 2019</w:t>
      </w:r>
      <w:r w:rsidR="00594EE1">
        <w:rPr>
          <w:rFonts w:ascii="Times New Roman" w:hAnsi="Times New Roman"/>
          <w:sz w:val="24"/>
          <w:szCs w:val="24"/>
        </w:rPr>
        <w:t xml:space="preserve"> год составил </w:t>
      </w:r>
      <w:r w:rsidR="00D10D59">
        <w:rPr>
          <w:rFonts w:ascii="Times New Roman" w:hAnsi="Times New Roman"/>
          <w:sz w:val="24"/>
          <w:szCs w:val="24"/>
        </w:rPr>
        <w:t>4 400,614</w:t>
      </w:r>
      <w:r w:rsidR="00D10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C01C88">
        <w:rPr>
          <w:rFonts w:ascii="Times New Roman" w:hAnsi="Times New Roman" w:cs="Times New Roman"/>
          <w:sz w:val="24"/>
          <w:szCs w:val="24"/>
        </w:rPr>
        <w:t>в т.ч. за счет средств местного бюджета</w:t>
      </w:r>
      <w:r w:rsidR="0013442C">
        <w:rPr>
          <w:rFonts w:ascii="Times New Roman" w:hAnsi="Times New Roman" w:cs="Times New Roman"/>
          <w:sz w:val="24"/>
          <w:szCs w:val="24"/>
        </w:rPr>
        <w:t xml:space="preserve">- </w:t>
      </w:r>
      <w:r w:rsidR="001F4FB2">
        <w:rPr>
          <w:rFonts w:ascii="Times New Roman" w:hAnsi="Times New Roman" w:cs="Times New Roman"/>
        </w:rPr>
        <w:t>573, 94</w:t>
      </w:r>
      <w:r w:rsidR="000C2B4A">
        <w:rPr>
          <w:rFonts w:ascii="Times New Roman" w:hAnsi="Times New Roman" w:cs="Times New Roman"/>
        </w:rPr>
        <w:t>6</w:t>
      </w:r>
      <w:r w:rsidR="00760E41" w:rsidRPr="00760E41">
        <w:rPr>
          <w:rFonts w:ascii="Times New Roman" w:hAnsi="Times New Roman" w:cs="Times New Roman"/>
        </w:rPr>
        <w:t xml:space="preserve"> </w:t>
      </w:r>
      <w:r w:rsidR="00151CE4" w:rsidRPr="00760E41">
        <w:rPr>
          <w:rFonts w:ascii="Times New Roman" w:hAnsi="Times New Roman" w:cs="Times New Roman"/>
        </w:rPr>
        <w:t>тыс. руб., областного бюджета-</w:t>
      </w:r>
      <w:r w:rsidR="005258FB">
        <w:rPr>
          <w:rFonts w:ascii="Times New Roman" w:hAnsi="Times New Roman" w:cs="Times New Roman"/>
        </w:rPr>
        <w:t>1 200,167</w:t>
      </w:r>
      <w:r w:rsidR="00760E41" w:rsidRPr="00760E41">
        <w:rPr>
          <w:rFonts w:ascii="Times New Roman" w:hAnsi="Times New Roman" w:cs="Times New Roman"/>
          <w:sz w:val="20"/>
          <w:szCs w:val="20"/>
        </w:rPr>
        <w:t xml:space="preserve"> </w:t>
      </w:r>
      <w:r w:rsidR="00151CE4" w:rsidRPr="00760E41">
        <w:rPr>
          <w:rFonts w:ascii="Times New Roman" w:hAnsi="Times New Roman" w:cs="Times New Roman"/>
          <w:sz w:val="24"/>
          <w:szCs w:val="24"/>
        </w:rPr>
        <w:t>тыс.</w:t>
      </w:r>
      <w:r w:rsidR="0013442C" w:rsidRPr="00760E41">
        <w:rPr>
          <w:rFonts w:ascii="Times New Roman" w:hAnsi="Times New Roman" w:cs="Times New Roman"/>
          <w:sz w:val="24"/>
          <w:szCs w:val="24"/>
        </w:rPr>
        <w:t xml:space="preserve"> </w:t>
      </w:r>
      <w:r w:rsidR="00151CE4" w:rsidRPr="00760E41">
        <w:rPr>
          <w:rFonts w:ascii="Times New Roman" w:hAnsi="Times New Roman" w:cs="Times New Roman"/>
          <w:sz w:val="24"/>
          <w:szCs w:val="24"/>
        </w:rPr>
        <w:t>руб., федерального бюджета</w:t>
      </w:r>
      <w:r w:rsidR="0013442C" w:rsidRPr="00760E41">
        <w:rPr>
          <w:rFonts w:ascii="Times New Roman" w:hAnsi="Times New Roman" w:cs="Times New Roman"/>
          <w:sz w:val="24"/>
          <w:szCs w:val="24"/>
        </w:rPr>
        <w:t xml:space="preserve"> </w:t>
      </w:r>
      <w:r w:rsidR="00151CE4" w:rsidRPr="00760E41">
        <w:rPr>
          <w:rFonts w:ascii="Times New Roman" w:hAnsi="Times New Roman" w:cs="Times New Roman"/>
          <w:sz w:val="24"/>
          <w:szCs w:val="24"/>
        </w:rPr>
        <w:t>-</w:t>
      </w:r>
      <w:r w:rsidR="0013442C" w:rsidRPr="00760E41">
        <w:rPr>
          <w:rFonts w:ascii="Times New Roman" w:hAnsi="Times New Roman" w:cs="Times New Roman"/>
          <w:sz w:val="24"/>
          <w:szCs w:val="24"/>
        </w:rPr>
        <w:t xml:space="preserve"> </w:t>
      </w:r>
      <w:r w:rsidR="005258FB">
        <w:rPr>
          <w:rFonts w:ascii="Times New Roman" w:hAnsi="Times New Roman" w:cs="Times New Roman"/>
        </w:rPr>
        <w:t>895</w:t>
      </w:r>
      <w:r w:rsidR="00760E41" w:rsidRPr="00760E41">
        <w:rPr>
          <w:rFonts w:ascii="Times New Roman" w:hAnsi="Times New Roman" w:cs="Times New Roman"/>
        </w:rPr>
        <w:t>,</w:t>
      </w:r>
      <w:r w:rsidR="005258FB">
        <w:rPr>
          <w:rFonts w:ascii="Times New Roman" w:hAnsi="Times New Roman" w:cs="Times New Roman"/>
        </w:rPr>
        <w:t>402</w:t>
      </w:r>
      <w:r w:rsidR="00760E41" w:rsidRPr="00760E41">
        <w:rPr>
          <w:rFonts w:ascii="Times New Roman" w:hAnsi="Times New Roman" w:cs="Times New Roman"/>
          <w:sz w:val="20"/>
          <w:szCs w:val="20"/>
        </w:rPr>
        <w:t xml:space="preserve"> </w:t>
      </w:r>
      <w:r w:rsidR="00151CE4" w:rsidRPr="00760E41">
        <w:rPr>
          <w:rFonts w:ascii="Times New Roman" w:hAnsi="Times New Roman" w:cs="Times New Roman"/>
          <w:sz w:val="24"/>
          <w:szCs w:val="24"/>
        </w:rPr>
        <w:t>тыс</w:t>
      </w:r>
      <w:r w:rsidR="00151CE4">
        <w:rPr>
          <w:rFonts w:ascii="Times New Roman" w:hAnsi="Times New Roman" w:cs="Times New Roman"/>
          <w:sz w:val="24"/>
          <w:szCs w:val="24"/>
        </w:rPr>
        <w:t>.</w:t>
      </w:r>
      <w:r w:rsidR="009D6E72">
        <w:rPr>
          <w:rFonts w:ascii="Times New Roman" w:hAnsi="Times New Roman" w:cs="Times New Roman"/>
          <w:sz w:val="24"/>
          <w:szCs w:val="24"/>
        </w:rPr>
        <w:t xml:space="preserve"> </w:t>
      </w:r>
      <w:r w:rsidR="00151CE4">
        <w:rPr>
          <w:rFonts w:ascii="Times New Roman" w:hAnsi="Times New Roman" w:cs="Times New Roman"/>
          <w:sz w:val="24"/>
          <w:szCs w:val="24"/>
        </w:rPr>
        <w:t>руб</w:t>
      </w:r>
      <w:r w:rsidR="00213E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Start"/>
      <w:r w:rsidR="00213E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D5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D10D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иные источники- средства участников программы- 1731,099</w:t>
      </w:r>
      <w:r w:rsidR="00D10D59">
        <w:rPr>
          <w:rFonts w:ascii="Times New Roman" w:hAnsi="Times New Roman" w:cs="Times New Roman"/>
        </w:rPr>
        <w:t xml:space="preserve"> </w:t>
      </w:r>
      <w:r w:rsidR="00D10D59">
        <w:rPr>
          <w:rFonts w:ascii="Times New Roman" w:hAnsi="Times New Roman"/>
          <w:sz w:val="24"/>
          <w:szCs w:val="24"/>
        </w:rPr>
        <w:t>тыс. руб</w:t>
      </w:r>
      <w:r w:rsidR="003402D1">
        <w:rPr>
          <w:rFonts w:ascii="Times New Roman" w:hAnsi="Times New Roman" w:cs="Times New Roman"/>
          <w:sz w:val="24"/>
          <w:szCs w:val="24"/>
        </w:rPr>
        <w:t>. Средства освоены в полном объеме.</w:t>
      </w:r>
      <w:r w:rsidR="00D10D59">
        <w:rPr>
          <w:rFonts w:ascii="Times New Roman" w:hAnsi="Times New Roman" w:cs="Times New Roman"/>
          <w:sz w:val="24"/>
          <w:szCs w:val="24"/>
        </w:rPr>
        <w:t xml:space="preserve"> </w:t>
      </w:r>
      <w:r w:rsidR="00760E41">
        <w:rPr>
          <w:rFonts w:ascii="Times New Roman" w:hAnsi="Times New Roman" w:cs="Times New Roman"/>
          <w:sz w:val="24"/>
          <w:szCs w:val="24"/>
        </w:rPr>
        <w:t xml:space="preserve">Осуществлена </w:t>
      </w:r>
      <w:r>
        <w:rPr>
          <w:rFonts w:ascii="Times New Roman" w:hAnsi="Times New Roman" w:cs="Times New Roman"/>
          <w:sz w:val="24"/>
          <w:szCs w:val="24"/>
        </w:rPr>
        <w:t xml:space="preserve">социальная выплата </w:t>
      </w:r>
      <w:r w:rsidR="005258FB">
        <w:rPr>
          <w:rFonts w:ascii="Times New Roman" w:hAnsi="Times New Roman" w:cs="Times New Roman"/>
          <w:sz w:val="24"/>
          <w:szCs w:val="24"/>
        </w:rPr>
        <w:t xml:space="preserve">трем семьям. </w:t>
      </w:r>
      <w:r w:rsidR="00760E41">
        <w:rPr>
          <w:rFonts w:ascii="Times New Roman" w:hAnsi="Times New Roman" w:cs="Times New Roman"/>
          <w:sz w:val="24"/>
          <w:szCs w:val="24"/>
        </w:rPr>
        <w:t>Приобретено жи</w:t>
      </w:r>
      <w:r w:rsidR="005258FB">
        <w:rPr>
          <w:rFonts w:ascii="Times New Roman" w:hAnsi="Times New Roman" w:cs="Times New Roman"/>
          <w:sz w:val="24"/>
          <w:szCs w:val="24"/>
        </w:rPr>
        <w:t xml:space="preserve">лье </w:t>
      </w:r>
      <w:proofErr w:type="gramStart"/>
      <w:r w:rsidR="005258F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258FB">
        <w:rPr>
          <w:rFonts w:ascii="Times New Roman" w:hAnsi="Times New Roman" w:cs="Times New Roman"/>
          <w:sz w:val="24"/>
          <w:szCs w:val="24"/>
        </w:rPr>
        <w:t xml:space="preserve"> социальной нормы. </w:t>
      </w:r>
    </w:p>
    <w:p w:rsidR="002F5C0F" w:rsidRDefault="0046568E" w:rsidP="00151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096">
        <w:rPr>
          <w:rFonts w:ascii="Times New Roman" w:hAnsi="Times New Roman" w:cs="Times New Roman"/>
          <w:sz w:val="24"/>
          <w:szCs w:val="24"/>
        </w:rPr>
        <w:t>По итогам 201</w:t>
      </w:r>
      <w:r w:rsidR="005258FB">
        <w:rPr>
          <w:rFonts w:ascii="Times New Roman" w:hAnsi="Times New Roman" w:cs="Times New Roman"/>
          <w:sz w:val="24"/>
          <w:szCs w:val="24"/>
        </w:rPr>
        <w:t>9</w:t>
      </w:r>
      <w:r w:rsidRPr="00367096">
        <w:rPr>
          <w:rFonts w:ascii="Times New Roman" w:hAnsi="Times New Roman" w:cs="Times New Roman"/>
          <w:sz w:val="24"/>
          <w:szCs w:val="24"/>
        </w:rPr>
        <w:t xml:space="preserve"> года по программе</w:t>
      </w:r>
      <w:r w:rsidR="00151CE4">
        <w:rPr>
          <w:rFonts w:ascii="Times New Roman" w:hAnsi="Times New Roman" w:cs="Times New Roman"/>
          <w:sz w:val="24"/>
          <w:szCs w:val="24"/>
        </w:rPr>
        <w:t xml:space="preserve">  « Молодым семьям</w:t>
      </w:r>
      <w:r w:rsidR="000960B6">
        <w:rPr>
          <w:rFonts w:ascii="Times New Roman" w:hAnsi="Times New Roman" w:cs="Times New Roman"/>
          <w:sz w:val="24"/>
          <w:szCs w:val="24"/>
        </w:rPr>
        <w:t xml:space="preserve"> </w:t>
      </w:r>
      <w:r w:rsidR="00151CE4">
        <w:rPr>
          <w:rFonts w:ascii="Times New Roman" w:hAnsi="Times New Roman" w:cs="Times New Roman"/>
          <w:sz w:val="24"/>
          <w:szCs w:val="24"/>
        </w:rPr>
        <w:t>-</w:t>
      </w:r>
      <w:r w:rsidR="000960B6">
        <w:rPr>
          <w:rFonts w:ascii="Times New Roman" w:hAnsi="Times New Roman" w:cs="Times New Roman"/>
          <w:sz w:val="24"/>
          <w:szCs w:val="24"/>
        </w:rPr>
        <w:t xml:space="preserve"> </w:t>
      </w:r>
      <w:r w:rsidR="001F4FB2">
        <w:rPr>
          <w:rFonts w:ascii="Times New Roman" w:hAnsi="Times New Roman" w:cs="Times New Roman"/>
          <w:sz w:val="24"/>
          <w:szCs w:val="24"/>
        </w:rPr>
        <w:t>доступное жилье на 2014-2024</w:t>
      </w:r>
      <w:r w:rsidR="00151CE4">
        <w:rPr>
          <w:rFonts w:ascii="Times New Roman" w:hAnsi="Times New Roman" w:cs="Times New Roman"/>
          <w:sz w:val="24"/>
          <w:szCs w:val="24"/>
        </w:rPr>
        <w:t xml:space="preserve"> г.г.»:</w:t>
      </w:r>
    </w:p>
    <w:p w:rsidR="0045635F" w:rsidRDefault="0045635F" w:rsidP="00F907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B4A">
        <w:rPr>
          <w:rFonts w:ascii="Times New Roman" w:hAnsi="Times New Roman"/>
          <w:sz w:val="24"/>
          <w:szCs w:val="24"/>
        </w:rPr>
        <w:t>п</w:t>
      </w:r>
      <w:r w:rsidR="00151CE4">
        <w:rPr>
          <w:rFonts w:ascii="Times New Roman" w:hAnsi="Times New Roman"/>
          <w:sz w:val="24"/>
          <w:szCs w:val="24"/>
        </w:rPr>
        <w:t xml:space="preserve">одготовлены и направлены документы для участия в </w:t>
      </w:r>
      <w:r w:rsidR="000960B6">
        <w:rPr>
          <w:rFonts w:ascii="Times New Roman" w:hAnsi="Times New Roman"/>
          <w:sz w:val="24"/>
          <w:szCs w:val="24"/>
        </w:rPr>
        <w:t>областном конкурсе муниципальных программ</w:t>
      </w:r>
      <w:r w:rsidR="001F4FB2">
        <w:rPr>
          <w:rFonts w:ascii="Times New Roman" w:hAnsi="Times New Roman"/>
          <w:sz w:val="24"/>
          <w:szCs w:val="24"/>
        </w:rPr>
        <w:t xml:space="preserve"> на 2020</w:t>
      </w:r>
      <w:r w:rsidR="00760E41">
        <w:rPr>
          <w:rFonts w:ascii="Times New Roman" w:hAnsi="Times New Roman"/>
          <w:sz w:val="24"/>
          <w:szCs w:val="24"/>
        </w:rPr>
        <w:t xml:space="preserve"> год</w:t>
      </w:r>
      <w:r w:rsidR="000960B6">
        <w:rPr>
          <w:rFonts w:ascii="Times New Roman" w:hAnsi="Times New Roman"/>
          <w:sz w:val="24"/>
          <w:szCs w:val="24"/>
        </w:rPr>
        <w:t>,</w:t>
      </w:r>
      <w:r w:rsidR="001F4FB2">
        <w:rPr>
          <w:rFonts w:ascii="Times New Roman" w:hAnsi="Times New Roman"/>
          <w:sz w:val="24"/>
          <w:szCs w:val="24"/>
        </w:rPr>
        <w:t xml:space="preserve"> состоит на учете 33 семьи</w:t>
      </w:r>
      <w:r w:rsidR="000960B6">
        <w:rPr>
          <w:rFonts w:ascii="Times New Roman" w:hAnsi="Times New Roman"/>
          <w:sz w:val="24"/>
          <w:szCs w:val="24"/>
        </w:rPr>
        <w:t>.</w:t>
      </w:r>
      <w:r w:rsidRPr="00456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Финансовый показатель данной программы выполнен на 100 % от запланированной суммы.</w:t>
      </w:r>
    </w:p>
    <w:p w:rsidR="00F907A1" w:rsidRPr="00E74038" w:rsidRDefault="001F4FB2" w:rsidP="00F90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в 2019</w:t>
      </w:r>
      <w:r w:rsidR="00F907A1">
        <w:rPr>
          <w:rFonts w:ascii="Times New Roman" w:hAnsi="Times New Roman"/>
          <w:sz w:val="24"/>
          <w:szCs w:val="24"/>
        </w:rPr>
        <w:t xml:space="preserve"> году выполнены на 100%, второй показатель  перевыполнен на 6,7% в связи с  тем, что  достаточное финансирование  привело к  </w:t>
      </w:r>
      <w:r w:rsidR="00F907A1">
        <w:rPr>
          <w:rFonts w:ascii="Times New Roman" w:hAnsi="Times New Roman" w:cs="Times New Roman"/>
          <w:sz w:val="24"/>
          <w:szCs w:val="24"/>
        </w:rPr>
        <w:t xml:space="preserve"> продвижению </w:t>
      </w:r>
      <w:r w:rsidR="00F907A1" w:rsidRPr="00E74038">
        <w:rPr>
          <w:rFonts w:ascii="Times New Roman" w:hAnsi="Times New Roman" w:cs="Times New Roman"/>
          <w:sz w:val="24"/>
          <w:szCs w:val="24"/>
        </w:rPr>
        <w:t xml:space="preserve"> очереди молодых семей, нуждающихся в улучшении жилищных условий</w:t>
      </w:r>
      <w:r w:rsidR="00F907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F907A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F907A1">
        <w:rPr>
          <w:rFonts w:ascii="Times New Roman" w:hAnsi="Times New Roman" w:cs="Times New Roman"/>
          <w:sz w:val="24"/>
          <w:szCs w:val="24"/>
        </w:rPr>
        <w:t xml:space="preserve"> с  чем уменьшилось их количество,  что привело к увеличению доли молодых семей, </w:t>
      </w:r>
      <w:r w:rsidR="00F907A1" w:rsidRPr="00E74038">
        <w:rPr>
          <w:rFonts w:ascii="Times New Roman" w:hAnsi="Times New Roman" w:cs="Times New Roman"/>
          <w:sz w:val="24"/>
          <w:szCs w:val="24"/>
        </w:rPr>
        <w:t>улучшивших жилищные условия</w:t>
      </w:r>
      <w:r w:rsidR="00F907A1">
        <w:rPr>
          <w:rFonts w:ascii="Times New Roman" w:hAnsi="Times New Roman" w:cs="Times New Roman"/>
          <w:sz w:val="24"/>
          <w:szCs w:val="24"/>
        </w:rPr>
        <w:t>,</w:t>
      </w:r>
      <w:r w:rsidR="00F907A1" w:rsidRPr="00E74038">
        <w:rPr>
          <w:rFonts w:ascii="Times New Roman" w:hAnsi="Times New Roman" w:cs="Times New Roman"/>
          <w:sz w:val="24"/>
          <w:szCs w:val="24"/>
        </w:rPr>
        <w:t xml:space="preserve">  в общем количестве молодых семей, нуждающихся в улучшении жилищных условий</w:t>
      </w:r>
      <w:r w:rsidR="00F907A1">
        <w:rPr>
          <w:rFonts w:ascii="Times New Roman" w:hAnsi="Times New Roman" w:cs="Times New Roman"/>
          <w:sz w:val="24"/>
          <w:szCs w:val="24"/>
        </w:rPr>
        <w:t>.</w:t>
      </w:r>
      <w:r w:rsidR="00F907A1" w:rsidRPr="00E7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C0F" w:rsidRDefault="0045635F" w:rsidP="00456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7966" w:rsidRDefault="00E67966" w:rsidP="00E679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повлиявшие на ход реализации программы:</w:t>
      </w:r>
    </w:p>
    <w:p w:rsidR="00E67966" w:rsidRDefault="00E67966" w:rsidP="00E6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1.Своевременное финансирование  мероприятий муниципальной программы;</w:t>
      </w:r>
    </w:p>
    <w:p w:rsidR="00E67966" w:rsidRPr="001F4FB2" w:rsidRDefault="00E67966" w:rsidP="001F4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2.Высокая потребность в выполнении мероприятий муниципальной программы.</w:t>
      </w:r>
    </w:p>
    <w:p w:rsidR="002F5C0F" w:rsidRDefault="002F5C0F" w:rsidP="00096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программу:</w:t>
      </w:r>
    </w:p>
    <w:p w:rsidR="00AE1F59" w:rsidRPr="00AB2B54" w:rsidRDefault="00AE1F59" w:rsidP="00AE1F59">
      <w:pPr>
        <w:pStyle w:val="a4"/>
        <w:numPr>
          <w:ilvl w:val="0"/>
          <w:numId w:val="2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</w:t>
      </w:r>
      <w:r w:rsidR="001F4FB2">
        <w:rPr>
          <w:rFonts w:ascii="Times New Roman" w:hAnsi="Times New Roman"/>
          <w:bCs/>
          <w:iCs/>
          <w:sz w:val="24"/>
          <w:szCs w:val="24"/>
        </w:rPr>
        <w:t xml:space="preserve"> муниципальные программы» от  28.01.2019 г. № 37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AE1F59" w:rsidRPr="00AB2B54" w:rsidRDefault="00AE1F59" w:rsidP="00AE1F59">
      <w:pPr>
        <w:pStyle w:val="a4"/>
        <w:numPr>
          <w:ilvl w:val="0"/>
          <w:numId w:val="2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</w:t>
      </w:r>
      <w:r w:rsidR="001F4FB2">
        <w:rPr>
          <w:rFonts w:ascii="Times New Roman" w:hAnsi="Times New Roman"/>
          <w:bCs/>
          <w:iCs/>
          <w:sz w:val="24"/>
          <w:szCs w:val="24"/>
        </w:rPr>
        <w:t xml:space="preserve"> муниципальные программы» от  01.07.2019 г. № 326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AE1F59" w:rsidRPr="00AE1F59" w:rsidRDefault="00AE1F59" w:rsidP="00AE1F59">
      <w:pPr>
        <w:pStyle w:val="a4"/>
        <w:tabs>
          <w:tab w:val="left" w:pos="501"/>
        </w:tabs>
        <w:ind w:left="1428"/>
        <w:jc w:val="both"/>
        <w:rPr>
          <w:rFonts w:ascii="Times New Roman" w:hAnsi="Times New Roman"/>
        </w:rPr>
      </w:pPr>
    </w:p>
    <w:p w:rsidR="00AE1F59" w:rsidRPr="00594EE1" w:rsidRDefault="00AE1F59" w:rsidP="00AE1F59">
      <w:pPr>
        <w:pStyle w:val="a4"/>
        <w:numPr>
          <w:ilvl w:val="0"/>
          <w:numId w:val="2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</w:t>
      </w:r>
      <w:r w:rsidR="00760E41">
        <w:rPr>
          <w:rFonts w:ascii="Times New Roman" w:hAnsi="Times New Roman"/>
          <w:bCs/>
          <w:iCs/>
          <w:sz w:val="24"/>
          <w:szCs w:val="24"/>
        </w:rPr>
        <w:t xml:space="preserve"> муниципальные программы» от  </w:t>
      </w:r>
      <w:r w:rsidR="001F4FB2">
        <w:rPr>
          <w:rFonts w:ascii="Times New Roman" w:hAnsi="Times New Roman"/>
          <w:bCs/>
          <w:iCs/>
          <w:sz w:val="24"/>
          <w:szCs w:val="24"/>
        </w:rPr>
        <w:t>05</w:t>
      </w:r>
      <w:r w:rsidR="001F4FB2" w:rsidRPr="003E5ADE">
        <w:rPr>
          <w:rFonts w:ascii="Times New Roman" w:hAnsi="Times New Roman"/>
          <w:bCs/>
          <w:iCs/>
          <w:sz w:val="24"/>
          <w:szCs w:val="24"/>
        </w:rPr>
        <w:t>.12.2019 г. №</w:t>
      </w:r>
      <w:r w:rsidR="003E5ADE" w:rsidRPr="003E5ADE">
        <w:rPr>
          <w:rFonts w:ascii="Times New Roman" w:hAnsi="Times New Roman"/>
          <w:bCs/>
          <w:iCs/>
          <w:sz w:val="24"/>
          <w:szCs w:val="24"/>
        </w:rPr>
        <w:t>635</w:t>
      </w:r>
      <w:r w:rsidR="001F4FB2" w:rsidRPr="003E5AD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E5ADE">
        <w:rPr>
          <w:rFonts w:ascii="Times New Roman" w:hAnsi="Times New Roman"/>
          <w:bCs/>
          <w:iCs/>
          <w:sz w:val="24"/>
          <w:szCs w:val="24"/>
        </w:rPr>
        <w:t>.</w:t>
      </w:r>
    </w:p>
    <w:p w:rsidR="00594EE1" w:rsidRPr="00594EE1" w:rsidRDefault="00594EE1" w:rsidP="00594EE1">
      <w:pPr>
        <w:pStyle w:val="a4"/>
        <w:rPr>
          <w:rFonts w:ascii="Times New Roman" w:hAnsi="Times New Roman"/>
        </w:rPr>
      </w:pPr>
    </w:p>
    <w:p w:rsidR="00594EE1" w:rsidRPr="00AB2B54" w:rsidRDefault="00594EE1" w:rsidP="00594EE1">
      <w:pPr>
        <w:pStyle w:val="a4"/>
        <w:tabs>
          <w:tab w:val="left" w:pos="501"/>
        </w:tabs>
        <w:ind w:left="1428"/>
        <w:jc w:val="both"/>
        <w:rPr>
          <w:rFonts w:ascii="Times New Roman" w:hAnsi="Times New Roman"/>
        </w:rPr>
      </w:pPr>
    </w:p>
    <w:p w:rsidR="00AB2B54" w:rsidRPr="001F4FB2" w:rsidRDefault="00AE1F59" w:rsidP="000D6E53">
      <w:pPr>
        <w:pStyle w:val="a4"/>
        <w:numPr>
          <w:ilvl w:val="0"/>
          <w:numId w:val="2"/>
        </w:numPr>
        <w:tabs>
          <w:tab w:val="left" w:pos="501"/>
        </w:tabs>
        <w:jc w:val="both"/>
        <w:rPr>
          <w:rFonts w:ascii="Times New Roman" w:hAnsi="Times New Roman" w:cs="Times New Roman"/>
        </w:rPr>
      </w:pPr>
      <w:r w:rsidRPr="001F4FB2">
        <w:rPr>
          <w:rFonts w:ascii="Times New Roman" w:hAnsi="Times New Roman"/>
          <w:bCs/>
          <w:iCs/>
          <w:sz w:val="24"/>
          <w:szCs w:val="24"/>
        </w:rPr>
        <w:t>Постановление «О внесении изменений в</w:t>
      </w:r>
      <w:r w:rsidR="001F4FB2" w:rsidRPr="001F4FB2">
        <w:rPr>
          <w:rFonts w:ascii="Times New Roman" w:hAnsi="Times New Roman"/>
          <w:bCs/>
          <w:iCs/>
          <w:sz w:val="24"/>
          <w:szCs w:val="24"/>
        </w:rPr>
        <w:t xml:space="preserve"> муниципальные программы» от  30.12.2019</w:t>
      </w:r>
      <w:r w:rsidR="001F4FB2">
        <w:rPr>
          <w:rFonts w:ascii="Times New Roman" w:hAnsi="Times New Roman"/>
          <w:bCs/>
          <w:iCs/>
          <w:sz w:val="24"/>
          <w:szCs w:val="24"/>
        </w:rPr>
        <w:t xml:space="preserve"> г. </w:t>
      </w:r>
      <w:r w:rsidR="001F4FB2" w:rsidRPr="001F4FB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4FB2">
        <w:rPr>
          <w:rFonts w:ascii="Times New Roman" w:hAnsi="Times New Roman"/>
          <w:bCs/>
          <w:iCs/>
          <w:sz w:val="24"/>
          <w:szCs w:val="24"/>
        </w:rPr>
        <w:t>№686.</w:t>
      </w:r>
    </w:p>
    <w:p w:rsidR="003975EC" w:rsidRDefault="003975EC" w:rsidP="003975EC">
      <w:pPr>
        <w:tabs>
          <w:tab w:val="left" w:pos="501"/>
        </w:tabs>
        <w:jc w:val="both"/>
        <w:rPr>
          <w:rFonts w:ascii="Times New Roman" w:hAnsi="Times New Roman" w:cs="Times New Roman"/>
        </w:rPr>
      </w:pPr>
    </w:p>
    <w:p w:rsidR="00367096" w:rsidRDefault="0013442C" w:rsidP="003975EC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отдела </w:t>
      </w:r>
      <w:r w:rsidR="000960B6">
        <w:rPr>
          <w:rFonts w:ascii="Times New Roman" w:hAnsi="Times New Roman"/>
          <w:sz w:val="24"/>
          <w:szCs w:val="24"/>
        </w:rPr>
        <w:t xml:space="preserve"> по культуре,</w:t>
      </w:r>
    </w:p>
    <w:p w:rsidR="000960B6" w:rsidRDefault="00594EE1" w:rsidP="003975EC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делам молодежи и спорта</w:t>
      </w:r>
      <w:r w:rsidR="000960B6">
        <w:rPr>
          <w:rFonts w:ascii="Times New Roman" w:hAnsi="Times New Roman"/>
          <w:sz w:val="24"/>
          <w:szCs w:val="24"/>
        </w:rPr>
        <w:t xml:space="preserve">:                                                              </w:t>
      </w:r>
      <w:proofErr w:type="spellStart"/>
      <w:r w:rsidR="000960B6">
        <w:rPr>
          <w:rFonts w:ascii="Times New Roman" w:hAnsi="Times New Roman"/>
          <w:sz w:val="24"/>
          <w:szCs w:val="24"/>
        </w:rPr>
        <w:t>О.С.Слёзкина</w:t>
      </w:r>
      <w:proofErr w:type="spellEnd"/>
    </w:p>
    <w:p w:rsidR="00EB3AA3" w:rsidRDefault="00EB3AA3" w:rsidP="003975EC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  <w:sectPr w:rsidR="00EB3AA3" w:rsidSect="003975EC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10548"/>
        <w:gridCol w:w="4728"/>
      </w:tblGrid>
      <w:tr w:rsidR="00EB3AA3" w:rsidRPr="00EB3AA3" w:rsidTr="00BB21F1">
        <w:tc>
          <w:tcPr>
            <w:tcW w:w="10548" w:type="dxa"/>
            <w:shd w:val="clear" w:color="auto" w:fill="auto"/>
          </w:tcPr>
          <w:p w:rsidR="00EB3AA3" w:rsidRPr="00EB3AA3" w:rsidRDefault="00EB3AA3" w:rsidP="00BB21F1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EB3AA3" w:rsidRPr="00EB3AA3" w:rsidRDefault="00EB3AA3" w:rsidP="00BB21F1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3" w:rsidRPr="00EB3AA3" w:rsidRDefault="00EB3AA3" w:rsidP="00BB21F1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3" w:rsidRPr="00EB3AA3" w:rsidRDefault="00EB3AA3" w:rsidP="00BB21F1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3" w:rsidRPr="00EB3AA3" w:rsidRDefault="00EB3AA3" w:rsidP="00BB21F1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B3AA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28" w:type="dxa"/>
            <w:shd w:val="clear" w:color="auto" w:fill="auto"/>
          </w:tcPr>
          <w:p w:rsidR="00EB3AA3" w:rsidRPr="00EB3AA3" w:rsidRDefault="00EB3AA3" w:rsidP="00BB21F1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EB3AA3" w:rsidRPr="00EB3AA3" w:rsidRDefault="00EB3AA3" w:rsidP="00EB3AA3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>Таблица 1.</w:t>
      </w:r>
    </w:p>
    <w:p w:rsidR="00EB3AA3" w:rsidRPr="00EB3AA3" w:rsidRDefault="00EB3AA3" w:rsidP="00EB3AA3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A3" w:rsidRPr="00EB3AA3" w:rsidRDefault="00EB3AA3" w:rsidP="00EB3AA3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B3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ОБ ИСПОЛНЕНИИ ЦЕЛЕВЫХ ПОКАЗАТЕЛЕЙ МУНИЦИПАЛЬНОЙ  ПРОГРАММЫ КИРЕНСКОГО РАЙОНА</w:t>
      </w:r>
      <w:r w:rsidRPr="00EB3A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за 2019 год</w:t>
      </w:r>
    </w:p>
    <w:p w:rsidR="00EB3AA3" w:rsidRPr="00EB3AA3" w:rsidRDefault="00EB3AA3" w:rsidP="00EB3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>«Молодым  семьям  - доступное  жильё на 2014 – 2024 г.г.»</w:t>
      </w:r>
    </w:p>
    <w:p w:rsidR="00EB3AA3" w:rsidRPr="00EB3AA3" w:rsidRDefault="00EB3AA3" w:rsidP="00EB3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>по состоянию на 31.12.2019 г.</w:t>
      </w:r>
    </w:p>
    <w:p w:rsidR="00EB3AA3" w:rsidRPr="00EB3AA3" w:rsidRDefault="00EB3AA3" w:rsidP="00EB3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09"/>
        <w:gridCol w:w="4335"/>
        <w:gridCol w:w="776"/>
        <w:gridCol w:w="1253"/>
        <w:gridCol w:w="1588"/>
        <w:gridCol w:w="1241"/>
        <w:gridCol w:w="741"/>
        <w:gridCol w:w="5193"/>
      </w:tblGrid>
      <w:tr w:rsidR="00EB3AA3" w:rsidRPr="00EB3AA3" w:rsidTr="00BB21F1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EB3AA3">
              <w:rPr>
                <w:rFonts w:eastAsia="Times New Roman"/>
              </w:rPr>
              <w:t>п</w:t>
            </w:r>
            <w:proofErr w:type="spellEnd"/>
            <w:proofErr w:type="gramEnd"/>
            <w:r w:rsidRPr="00EB3AA3">
              <w:rPr>
                <w:rFonts w:eastAsia="Times New Roman"/>
              </w:rPr>
              <w:t>/</w:t>
            </w:r>
            <w:proofErr w:type="spellStart"/>
            <w:r w:rsidRPr="00EB3AA3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 xml:space="preserve">Ед. </w:t>
            </w:r>
            <w:proofErr w:type="spellStart"/>
            <w:r w:rsidRPr="00EB3AA3">
              <w:rPr>
                <w:rFonts w:eastAsia="Times New Roman"/>
              </w:rPr>
              <w:t>изм</w:t>
            </w:r>
            <w:proofErr w:type="spellEnd"/>
            <w:r w:rsidRPr="00EB3AA3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EB3AA3">
              <w:rPr>
                <w:rFonts w:eastAsia="Times New Roman"/>
              </w:rPr>
              <w:t>от</w:t>
            </w:r>
            <w:proofErr w:type="gramEnd"/>
            <w:r w:rsidRPr="00EB3AA3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Обоснование причин отклонения</w:t>
            </w:r>
          </w:p>
        </w:tc>
      </w:tr>
      <w:tr w:rsidR="00EB3AA3" w:rsidRPr="00EB3AA3" w:rsidTr="00BB21F1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-/+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B3AA3" w:rsidRPr="00EB3AA3" w:rsidTr="00BB21F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8</w:t>
            </w:r>
          </w:p>
        </w:tc>
      </w:tr>
      <w:tr w:rsidR="00EB3AA3" w:rsidRPr="00EB3AA3" w:rsidTr="00BB21F1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>«Молодым  семьям  - доступное  жильё на 2014 – 2024 г.г.»</w:t>
            </w:r>
          </w:p>
          <w:p w:rsidR="00EB3AA3" w:rsidRPr="00EB3AA3" w:rsidRDefault="00EB3AA3" w:rsidP="00BB21F1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</w:p>
        </w:tc>
      </w:tr>
      <w:tr w:rsidR="00EB3AA3" w:rsidRPr="00EB3AA3" w:rsidTr="00BB21F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  <w:b/>
              </w:rPr>
            </w:pPr>
            <w:r w:rsidRPr="00EB3AA3">
              <w:rPr>
                <w:rFonts w:eastAsia="Times New Roman"/>
                <w:b/>
              </w:rPr>
              <w:t xml:space="preserve">Целевой показатель </w:t>
            </w:r>
          </w:p>
          <w:p w:rsidR="00EB3AA3" w:rsidRPr="00EB3AA3" w:rsidRDefault="00EB3AA3" w:rsidP="00BB2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             (в том числе                          с использованием ипотечных жилищных кредитов и займов):</w:t>
            </w:r>
          </w:p>
          <w:p w:rsidR="00EB3AA3" w:rsidRPr="00EB3AA3" w:rsidRDefault="00EB3AA3" w:rsidP="00BB2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федерального бюджета, областного бюджета и местных бюджетов;</w:t>
            </w:r>
          </w:p>
          <w:p w:rsidR="00EB3AA3" w:rsidRPr="00EB3AA3" w:rsidRDefault="00EB3AA3" w:rsidP="00BB21F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семей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</w:tr>
      <w:tr w:rsidR="00EB3AA3" w:rsidRPr="00EB3AA3" w:rsidTr="00BB21F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  <w:b/>
              </w:rPr>
            </w:pPr>
            <w:r w:rsidRPr="00EB3AA3">
              <w:rPr>
                <w:rFonts w:eastAsia="Times New Roman"/>
                <w:b/>
              </w:rPr>
              <w:t>Целевой показатель</w:t>
            </w:r>
          </w:p>
          <w:p w:rsidR="00EB3AA3" w:rsidRPr="00EB3AA3" w:rsidRDefault="00EB3AA3" w:rsidP="00BB2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 </w:t>
            </w:r>
            <w:r w:rsidRPr="00EB3AA3">
              <w:rPr>
                <w:rFonts w:ascii="Times New Roman" w:hAnsi="Times New Roman" w:cs="Times New Roman"/>
                <w:b/>
                <w:sz w:val="24"/>
                <w:szCs w:val="24"/>
              </w:rPr>
              <w:t>-  в  год</w:t>
            </w: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 xml:space="preserve">  (в том числе с использованием ипотечных жилищных кредитов и займов), в общем количестве молодых семей, </w:t>
            </w:r>
            <w:r w:rsidRPr="00EB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условий:</w:t>
            </w:r>
          </w:p>
          <w:p w:rsidR="00EB3AA3" w:rsidRPr="00EB3AA3" w:rsidRDefault="00EB3AA3" w:rsidP="00BB2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федерального бюджета, областного бюджета и местных бюджетов; </w:t>
            </w:r>
          </w:p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+6,7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выделением средств и продвижением очереди молодых семей, нуждающихся в улучшении жилищных условий, уменьшилось их количество,  что привело к увеличению доли молодых семей, улучшивших жилищные условия,  в общем количестве молодых семей, </w:t>
            </w:r>
            <w:r w:rsidRPr="00EB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улучшении жилищных условий. </w:t>
            </w:r>
          </w:p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</w:tr>
    </w:tbl>
    <w:p w:rsidR="00EB3AA3" w:rsidRPr="00EB3AA3" w:rsidRDefault="00EB3AA3" w:rsidP="00EB3AA3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lastRenderedPageBreak/>
        <w:t xml:space="preserve">  Исполнено: </w:t>
      </w:r>
    </w:p>
    <w:p w:rsidR="00EB3AA3" w:rsidRPr="00EB3AA3" w:rsidRDefault="00EB3AA3" w:rsidP="00EB3AA3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 xml:space="preserve">Начальник  отдела по культуре, делам  молодёжи, </w:t>
      </w:r>
    </w:p>
    <w:p w:rsidR="00EB3AA3" w:rsidRPr="00EB3AA3" w:rsidRDefault="00EB3AA3" w:rsidP="00EB3AA3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 xml:space="preserve">  и  спорта   </w:t>
      </w:r>
    </w:p>
    <w:p w:rsidR="00EB3AA3" w:rsidRPr="00EB3AA3" w:rsidRDefault="00EB3AA3" w:rsidP="00EB3AA3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B3AA3">
        <w:rPr>
          <w:rFonts w:ascii="Times New Roman" w:hAnsi="Times New Roman" w:cs="Times New Roman"/>
          <w:sz w:val="24"/>
          <w:szCs w:val="24"/>
        </w:rPr>
        <w:t>Слёзкина</w:t>
      </w:r>
      <w:proofErr w:type="spellEnd"/>
      <w:r w:rsidRPr="00EB3AA3">
        <w:rPr>
          <w:rFonts w:ascii="Times New Roman" w:hAnsi="Times New Roman" w:cs="Times New Roman"/>
          <w:sz w:val="24"/>
          <w:szCs w:val="24"/>
        </w:rPr>
        <w:t xml:space="preserve"> О.С.______________</w:t>
      </w:r>
    </w:p>
    <w:p w:rsidR="00EB3AA3" w:rsidRPr="00EB3AA3" w:rsidRDefault="00EB3AA3" w:rsidP="00EB3AA3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AA3" w:rsidRPr="00EB3AA3" w:rsidRDefault="00EB3AA3" w:rsidP="00EB3AA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AA3">
        <w:rPr>
          <w:rFonts w:ascii="Times New Roman" w:hAnsi="Times New Roman" w:cs="Times New Roman"/>
          <w:bCs/>
          <w:color w:val="000000"/>
          <w:sz w:val="24"/>
          <w:szCs w:val="24"/>
        </w:rPr>
        <w:t>Таблица 2.</w:t>
      </w:r>
    </w:p>
    <w:p w:rsidR="00EB3AA3" w:rsidRPr="00EB3AA3" w:rsidRDefault="00EB3AA3" w:rsidP="00EB3A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МЕРОПРИЯТИЙ МУНИЦИПАЛЬНОЙ  ПРОГРАММЫ КИРЕНСКОГО РАЙОНА  «МОЛОДЫМ  СЕМЬЯМ  -  ДОСТУПНОЕ  ЖИЛЬЁ на 2014-2024 г.г.»  И ИСПОЛЬЗОВАНИИ  СРЕДСТВ ВСЕХ УРОВНЕЙ БЮДЖЕТА </w:t>
      </w:r>
    </w:p>
    <w:p w:rsidR="00EB3AA3" w:rsidRPr="00EB3AA3" w:rsidRDefault="00EB3AA3" w:rsidP="00EB3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>по состоянию на 31.12.2019г.</w:t>
      </w:r>
    </w:p>
    <w:p w:rsidR="00EB3AA3" w:rsidRPr="00EB3AA3" w:rsidRDefault="00EB3AA3" w:rsidP="00EB3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52"/>
        <w:gridCol w:w="1483"/>
        <w:gridCol w:w="1328"/>
        <w:gridCol w:w="10"/>
        <w:gridCol w:w="1100"/>
        <w:gridCol w:w="1788"/>
        <w:gridCol w:w="1347"/>
        <w:gridCol w:w="1404"/>
        <w:gridCol w:w="1483"/>
        <w:gridCol w:w="1328"/>
        <w:gridCol w:w="6"/>
        <w:gridCol w:w="1620"/>
      </w:tblGrid>
      <w:tr w:rsidR="00EB3AA3" w:rsidRPr="00EB3AA3" w:rsidTr="00BB21F1">
        <w:trPr>
          <w:trHeight w:val="126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Плановый срок исполнения мероприятия (месяц, квартал)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Объем финансирования, предусмотренный на 2019год, тыс. 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Профинансировано за отчетный период, тыс.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Плановое значение показателя мероприятия на 2019год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Фактическое значение показателя мероприятия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Обоснования причин отклонения  (при наличии)</w:t>
            </w:r>
          </w:p>
        </w:tc>
      </w:tr>
      <w:tr w:rsidR="00EB3AA3" w:rsidRPr="00EB3AA3" w:rsidTr="00BB21F1">
        <w:trPr>
          <w:trHeight w:val="222"/>
          <w:tblCellSpacing w:w="5" w:type="nil"/>
          <w:jc w:val="center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2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3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6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8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9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10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11</w:t>
            </w:r>
          </w:p>
        </w:tc>
      </w:tr>
      <w:tr w:rsidR="00EB3AA3" w:rsidRPr="00EB3AA3" w:rsidTr="00BB21F1">
        <w:trPr>
          <w:trHeight w:val="225"/>
          <w:tblCellSpacing w:w="5" w:type="nil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  <w:r w:rsidRPr="00EB3AA3">
              <w:t>Муниципальная программа</w:t>
            </w:r>
          </w:p>
          <w:p w:rsidR="00EB3AA3" w:rsidRPr="00EB3AA3" w:rsidRDefault="00EB3AA3" w:rsidP="00BB21F1">
            <w:pPr>
              <w:pStyle w:val="ConsPlusCell"/>
            </w:pPr>
            <w:r w:rsidRPr="00EB3AA3">
              <w:t>«Молодым  семьям - доступное жилье  на 2014-2024 г.г.»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Всего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 xml:space="preserve">4 400, 614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 xml:space="preserve">4 400, 614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</w:tr>
      <w:tr w:rsidR="00EB3AA3" w:rsidRPr="00EB3AA3" w:rsidTr="00BB21F1">
        <w:trPr>
          <w:trHeight w:val="105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МБ.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573,946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573,946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proofErr w:type="spellStart"/>
            <w:r w:rsidRPr="00EB3AA3">
              <w:t>Кол</w:t>
            </w:r>
            <w:proofErr w:type="gramStart"/>
            <w:r w:rsidRPr="00EB3AA3">
              <w:t>.с</w:t>
            </w:r>
            <w:proofErr w:type="gramEnd"/>
            <w:r w:rsidRPr="00EB3AA3">
              <w:t>емей</w:t>
            </w:r>
            <w:proofErr w:type="spellEnd"/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  <w:p w:rsidR="00EB3AA3" w:rsidRPr="00EB3AA3" w:rsidRDefault="00EB3AA3" w:rsidP="00BB21F1">
            <w:pPr>
              <w:pStyle w:val="ConsPlusCell"/>
              <w:jc w:val="center"/>
            </w:pPr>
          </w:p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3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3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120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Ф.Б.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895,402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895,402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345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О.Б.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1 200,167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1 200,167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330"/>
          <w:tblCellSpacing w:w="5" w:type="nil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И.И.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1731,099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1731,099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40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культуре, делам молодежи  и спорта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 xml:space="preserve">4 400, 614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 xml:space="preserve">4 400, 614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</w:tr>
      <w:tr w:rsidR="00EB3AA3" w:rsidRPr="00EB3AA3" w:rsidTr="00BB21F1">
        <w:trPr>
          <w:trHeight w:val="300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МБ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573,946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573,946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proofErr w:type="spellStart"/>
            <w:r w:rsidRPr="00EB3AA3">
              <w:t>Кол</w:t>
            </w:r>
            <w:proofErr w:type="gramStart"/>
            <w:r w:rsidRPr="00EB3AA3">
              <w:t>.с</w:t>
            </w:r>
            <w:proofErr w:type="gramEnd"/>
            <w:r w:rsidRPr="00EB3AA3">
              <w:t>емей</w:t>
            </w:r>
            <w:proofErr w:type="spellEnd"/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3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3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31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Ф.Б.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895,402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895,402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55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О.Б.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1 200,167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1 200,167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43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И.И.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1731,099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1731,099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339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 1 отсутствует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</w:tr>
      <w:tr w:rsidR="00EB3AA3" w:rsidRPr="00EB3AA3" w:rsidTr="00BB21F1">
        <w:trPr>
          <w:trHeight w:val="339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1</w:t>
            </w:r>
          </w:p>
          <w:p w:rsidR="00EB3AA3" w:rsidRPr="00EB3AA3" w:rsidRDefault="00EB3AA3" w:rsidP="00BB2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</w:tr>
      <w:tr w:rsidR="00EB3AA3" w:rsidRPr="00EB3AA3" w:rsidTr="00BB21F1">
        <w:trPr>
          <w:trHeight w:val="385"/>
          <w:tblCellSpacing w:w="5" w:type="nil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  <w:r w:rsidRPr="00EB3AA3">
              <w:t>Основное мероприятие 1.1</w:t>
            </w:r>
          </w:p>
          <w:p w:rsidR="00EB3AA3" w:rsidRPr="00EB3AA3" w:rsidRDefault="00EB3AA3" w:rsidP="00BB21F1">
            <w:pPr>
              <w:pStyle w:val="ConsPlusCell"/>
            </w:pPr>
            <w:r w:rsidRPr="00EB3AA3">
              <w:t>улучшение  жилищных  условий  молодых  семей</w:t>
            </w:r>
          </w:p>
          <w:p w:rsidR="00EB3AA3" w:rsidRPr="00EB3AA3" w:rsidRDefault="00EB3AA3" w:rsidP="00BB21F1">
            <w:pPr>
              <w:pStyle w:val="ConsPlusCell"/>
            </w:pPr>
          </w:p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bCs/>
              </w:rPr>
              <w:t>Отдел по культуре, делам молодежи  и спорта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01.01.2019г. по 31.12.2019г.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 xml:space="preserve">4 400, 614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 xml:space="preserve">4 400, 614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>Х</w:t>
            </w:r>
          </w:p>
        </w:tc>
      </w:tr>
      <w:tr w:rsidR="00EB3AA3" w:rsidRPr="00EB3AA3" w:rsidTr="00BB21F1">
        <w:trPr>
          <w:trHeight w:val="300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bCs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573,946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573,946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proofErr w:type="spellStart"/>
            <w:r w:rsidRPr="00EB3AA3">
              <w:t>Кол</w:t>
            </w:r>
            <w:proofErr w:type="gramStart"/>
            <w:r w:rsidRPr="00EB3AA3">
              <w:t>.с</w:t>
            </w:r>
            <w:proofErr w:type="gramEnd"/>
            <w:r w:rsidRPr="00EB3AA3">
              <w:t>емей</w:t>
            </w:r>
            <w:proofErr w:type="spellEnd"/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3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3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  <w:r w:rsidRPr="00EB3AA3">
              <w:rPr>
                <w:rFonts w:eastAsia="Times New Roman"/>
              </w:rPr>
              <w:t xml:space="preserve">            Х</w:t>
            </w:r>
          </w:p>
          <w:p w:rsidR="00EB3AA3" w:rsidRPr="00EB3AA3" w:rsidRDefault="00EB3AA3" w:rsidP="00BB21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B3AA3" w:rsidRPr="00EB3AA3" w:rsidTr="00BB21F1">
        <w:trPr>
          <w:trHeight w:val="22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bCs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Ф.Б.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895,402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895,402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390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bCs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О.Б.</w:t>
            </w:r>
          </w:p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1 200,167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1 200,167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  <w:tr w:rsidR="00EB3AA3" w:rsidRPr="00EB3AA3" w:rsidTr="00BB21F1">
        <w:trPr>
          <w:trHeight w:val="285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bCs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И.И.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1731,099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  <w:r w:rsidRPr="00EB3AA3">
              <w:t>1731,099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A3" w:rsidRPr="00EB3AA3" w:rsidRDefault="00EB3AA3" w:rsidP="00BB21F1">
            <w:pPr>
              <w:pStyle w:val="ConsPlusCell"/>
              <w:jc w:val="center"/>
            </w:pPr>
          </w:p>
        </w:tc>
      </w:tr>
    </w:tbl>
    <w:p w:rsidR="00EB3AA3" w:rsidRPr="00EB3AA3" w:rsidRDefault="00EB3AA3" w:rsidP="00EB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>Подготовил</w:t>
      </w:r>
    </w:p>
    <w:p w:rsidR="00EB3AA3" w:rsidRPr="00EB3AA3" w:rsidRDefault="00EB3AA3" w:rsidP="00EB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AA3">
        <w:rPr>
          <w:rFonts w:ascii="Times New Roman" w:hAnsi="Times New Roman" w:cs="Times New Roman"/>
          <w:sz w:val="24"/>
          <w:szCs w:val="24"/>
        </w:rPr>
        <w:t>О.С.Слёзкина</w:t>
      </w:r>
      <w:proofErr w:type="spellEnd"/>
      <w:r w:rsidRPr="00EB3A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3AA3" w:rsidRPr="00EB3AA3" w:rsidRDefault="00EB3AA3" w:rsidP="00EB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B3AA3" w:rsidRPr="00EB3AA3" w:rsidRDefault="00EB3AA3" w:rsidP="00EB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 xml:space="preserve">Бюджетный отдел </w:t>
      </w:r>
    </w:p>
    <w:p w:rsidR="00EB3AA3" w:rsidRPr="00EB3AA3" w:rsidRDefault="00EB3AA3" w:rsidP="00EB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3">
        <w:rPr>
          <w:rFonts w:ascii="Times New Roman" w:hAnsi="Times New Roman" w:cs="Times New Roman"/>
          <w:sz w:val="24"/>
          <w:szCs w:val="24"/>
        </w:rPr>
        <w:t>Е.В. Пахорукова___________________________</w:t>
      </w:r>
    </w:p>
    <w:p w:rsidR="00EB3AA3" w:rsidRPr="00EB3AA3" w:rsidRDefault="00EB3AA3" w:rsidP="00EB3AA3">
      <w:pPr>
        <w:rPr>
          <w:rFonts w:ascii="Times New Roman" w:hAnsi="Times New Roman" w:cs="Times New Roman"/>
          <w:sz w:val="24"/>
          <w:szCs w:val="24"/>
        </w:rPr>
      </w:pPr>
    </w:p>
    <w:p w:rsidR="00EB3AA3" w:rsidRPr="00EB3AA3" w:rsidRDefault="00EB3AA3" w:rsidP="003975EC">
      <w:pPr>
        <w:tabs>
          <w:tab w:val="left" w:pos="501"/>
        </w:tabs>
        <w:ind w:left="708"/>
        <w:rPr>
          <w:rFonts w:ascii="Times New Roman" w:hAnsi="Times New Roman" w:cs="Times New Roman"/>
          <w:sz w:val="24"/>
          <w:szCs w:val="24"/>
        </w:rPr>
      </w:pPr>
    </w:p>
    <w:sectPr w:rsidR="00EB3AA3" w:rsidRPr="00EB3AA3" w:rsidSect="00EB3AA3">
      <w:pgSz w:w="16838" w:h="11906" w:orient="landscape"/>
      <w:pgMar w:top="1276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6A4"/>
    <w:rsid w:val="00022330"/>
    <w:rsid w:val="000326A4"/>
    <w:rsid w:val="0005238B"/>
    <w:rsid w:val="00084A08"/>
    <w:rsid w:val="000960B6"/>
    <w:rsid w:val="000C2B4A"/>
    <w:rsid w:val="000D6E53"/>
    <w:rsid w:val="000E6A22"/>
    <w:rsid w:val="00105C16"/>
    <w:rsid w:val="001149EE"/>
    <w:rsid w:val="00131861"/>
    <w:rsid w:val="0013442C"/>
    <w:rsid w:val="00151CE4"/>
    <w:rsid w:val="00157C69"/>
    <w:rsid w:val="00164772"/>
    <w:rsid w:val="00186EFD"/>
    <w:rsid w:val="001C51B4"/>
    <w:rsid w:val="001F4FB2"/>
    <w:rsid w:val="00200F02"/>
    <w:rsid w:val="00213E3D"/>
    <w:rsid w:val="0022240E"/>
    <w:rsid w:val="00243924"/>
    <w:rsid w:val="00292A91"/>
    <w:rsid w:val="002F5C0F"/>
    <w:rsid w:val="002F7C05"/>
    <w:rsid w:val="003402D1"/>
    <w:rsid w:val="00367096"/>
    <w:rsid w:val="003975EC"/>
    <w:rsid w:val="003E5ADE"/>
    <w:rsid w:val="004220FB"/>
    <w:rsid w:val="0045635F"/>
    <w:rsid w:val="00460EB9"/>
    <w:rsid w:val="00463CC6"/>
    <w:rsid w:val="0046568E"/>
    <w:rsid w:val="004976E5"/>
    <w:rsid w:val="004F733D"/>
    <w:rsid w:val="004F7E9B"/>
    <w:rsid w:val="005258FB"/>
    <w:rsid w:val="0054751C"/>
    <w:rsid w:val="00594EE1"/>
    <w:rsid w:val="005B36CB"/>
    <w:rsid w:val="005E18E6"/>
    <w:rsid w:val="005E7C8D"/>
    <w:rsid w:val="00647065"/>
    <w:rsid w:val="00654F2E"/>
    <w:rsid w:val="00666C7E"/>
    <w:rsid w:val="00674195"/>
    <w:rsid w:val="00695160"/>
    <w:rsid w:val="006B66F1"/>
    <w:rsid w:val="006F2120"/>
    <w:rsid w:val="00760E41"/>
    <w:rsid w:val="007C2190"/>
    <w:rsid w:val="007C2F75"/>
    <w:rsid w:val="007F21BE"/>
    <w:rsid w:val="008670E7"/>
    <w:rsid w:val="00870399"/>
    <w:rsid w:val="00883D66"/>
    <w:rsid w:val="00894DD3"/>
    <w:rsid w:val="008C3380"/>
    <w:rsid w:val="009637F3"/>
    <w:rsid w:val="00965E67"/>
    <w:rsid w:val="00965F14"/>
    <w:rsid w:val="00983ED6"/>
    <w:rsid w:val="009D0ECA"/>
    <w:rsid w:val="009D6E72"/>
    <w:rsid w:val="00A07A0D"/>
    <w:rsid w:val="00A2067B"/>
    <w:rsid w:val="00A61218"/>
    <w:rsid w:val="00A6629A"/>
    <w:rsid w:val="00A66AB1"/>
    <w:rsid w:val="00AB2B54"/>
    <w:rsid w:val="00AC4EBF"/>
    <w:rsid w:val="00AE1F59"/>
    <w:rsid w:val="00B02532"/>
    <w:rsid w:val="00B1437A"/>
    <w:rsid w:val="00B87107"/>
    <w:rsid w:val="00BB21F1"/>
    <w:rsid w:val="00BE6BFE"/>
    <w:rsid w:val="00BF4074"/>
    <w:rsid w:val="00C01C88"/>
    <w:rsid w:val="00C40C37"/>
    <w:rsid w:val="00C77A1D"/>
    <w:rsid w:val="00CB6005"/>
    <w:rsid w:val="00CE74B0"/>
    <w:rsid w:val="00CE7F40"/>
    <w:rsid w:val="00D10D59"/>
    <w:rsid w:val="00D308A9"/>
    <w:rsid w:val="00D56572"/>
    <w:rsid w:val="00DE681E"/>
    <w:rsid w:val="00E36070"/>
    <w:rsid w:val="00E67966"/>
    <w:rsid w:val="00E82120"/>
    <w:rsid w:val="00E9548A"/>
    <w:rsid w:val="00EB3AA3"/>
    <w:rsid w:val="00F04888"/>
    <w:rsid w:val="00F4349D"/>
    <w:rsid w:val="00F46E74"/>
    <w:rsid w:val="00F907A1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F5C0F"/>
    <w:pPr>
      <w:ind w:left="720"/>
      <w:contextualSpacing/>
    </w:pPr>
  </w:style>
  <w:style w:type="paragraph" w:customStyle="1" w:styleId="ConsPlusNormal">
    <w:name w:val="ConsPlusNormal"/>
    <w:rsid w:val="00F90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3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EB3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</dc:creator>
  <cp:lastModifiedBy>Lykova</cp:lastModifiedBy>
  <cp:revision>1</cp:revision>
  <cp:lastPrinted>2020-03-05T06:10:00Z</cp:lastPrinted>
  <dcterms:created xsi:type="dcterms:W3CDTF">2020-03-05T07:32:00Z</dcterms:created>
  <dcterms:modified xsi:type="dcterms:W3CDTF">2020-03-05T07:33:00Z</dcterms:modified>
</cp:coreProperties>
</file>